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3D" w:rsidRDefault="00967F0D" w:rsidP="003E6DE0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0</wp:posOffset>
            </wp:positionV>
            <wp:extent cx="2237740" cy="1100455"/>
            <wp:effectExtent l="0" t="0" r="0" b="4445"/>
            <wp:wrapTight wrapText="bothSides">
              <wp:wrapPolygon edited="0">
                <wp:start x="0" y="0"/>
                <wp:lineTo x="0" y="21313"/>
                <wp:lineTo x="21330" y="21313"/>
                <wp:lineTo x="21330" y="0"/>
                <wp:lineTo x="0" y="0"/>
              </wp:wrapPolygon>
            </wp:wrapTight>
            <wp:docPr id="2" name="Image 2" descr="Agence de l&amp;#39;environnement et de la maîtrise de l&amp;#39;énerg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ce de l&amp;#39;environnement et de la maîtrise de l&amp;#39;énergi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7A">
        <w:rPr>
          <w:noProof/>
          <w:lang w:eastAsia="fr-FR"/>
        </w:rPr>
        <w:drawing>
          <wp:inline distT="0" distB="0" distL="0" distR="0">
            <wp:extent cx="2311400" cy="10313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S + FDE recadr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558" cy="10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3D" w:rsidRDefault="005C163D" w:rsidP="005C163D">
      <w:pPr>
        <w:jc w:val="right"/>
      </w:pPr>
    </w:p>
    <w:p w:rsidR="00AD18D1" w:rsidRDefault="00AD18D1" w:rsidP="005C163D">
      <w:pPr>
        <w:jc w:val="right"/>
      </w:pPr>
    </w:p>
    <w:p w:rsidR="00E347D5" w:rsidRDefault="005C163D" w:rsidP="00AD18D1">
      <w:pPr>
        <w:pStyle w:val="Titre"/>
        <w:jc w:val="center"/>
        <w:rPr>
          <w:b/>
          <w:color w:val="1F4E79" w:themeColor="accent1" w:themeShade="80"/>
          <w:u w:val="single"/>
        </w:rPr>
      </w:pPr>
      <w:r w:rsidRPr="00740FE9">
        <w:rPr>
          <w:b/>
          <w:color w:val="1F4E79" w:themeColor="accent1" w:themeShade="80"/>
          <w:u w:val="single"/>
        </w:rPr>
        <w:t xml:space="preserve">Projet de </w:t>
      </w:r>
      <w:r w:rsidR="0035537A" w:rsidRPr="00740FE9">
        <w:rPr>
          <w:b/>
          <w:color w:val="1F4E79" w:themeColor="accent1" w:themeShade="80"/>
          <w:u w:val="single"/>
        </w:rPr>
        <w:t xml:space="preserve">construction </w:t>
      </w:r>
      <w:r w:rsidR="00945D0D">
        <w:rPr>
          <w:b/>
          <w:color w:val="1F4E79" w:themeColor="accent1" w:themeShade="80"/>
          <w:u w:val="single"/>
        </w:rPr>
        <w:t xml:space="preserve">de chaufferie </w:t>
      </w:r>
      <w:r w:rsidR="0035537A" w:rsidRPr="00740FE9">
        <w:rPr>
          <w:b/>
          <w:color w:val="1F4E79" w:themeColor="accent1" w:themeShade="80"/>
          <w:u w:val="single"/>
        </w:rPr>
        <w:t>ou de rénovation de chaufferie</w:t>
      </w:r>
      <w:r w:rsidR="00F73D0C">
        <w:rPr>
          <w:b/>
          <w:color w:val="1F4E79" w:themeColor="accent1" w:themeShade="80"/>
          <w:u w:val="single"/>
        </w:rPr>
        <w:t xml:space="preserve"> ? </w:t>
      </w:r>
    </w:p>
    <w:p w:rsidR="005C163D" w:rsidRPr="00740FE9" w:rsidRDefault="00E347D5" w:rsidP="00AD18D1">
      <w:pPr>
        <w:pStyle w:val="Titre"/>
        <w:jc w:val="center"/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  <w:u w:val="single"/>
        </w:rPr>
        <w:t>Pensons</w:t>
      </w:r>
      <w:r w:rsidR="00F73D0C">
        <w:rPr>
          <w:b/>
          <w:color w:val="1F4E79" w:themeColor="accent1" w:themeShade="80"/>
          <w:u w:val="single"/>
        </w:rPr>
        <w:t xml:space="preserve"> </w:t>
      </w:r>
      <w:r w:rsidR="00945D0D">
        <w:rPr>
          <w:b/>
          <w:color w:val="1F4E79" w:themeColor="accent1" w:themeShade="80"/>
          <w:u w:val="single"/>
        </w:rPr>
        <w:t xml:space="preserve">aux </w:t>
      </w:r>
      <w:r w:rsidR="00F73D0C">
        <w:rPr>
          <w:b/>
          <w:color w:val="1F4E79" w:themeColor="accent1" w:themeShade="80"/>
          <w:u w:val="single"/>
        </w:rPr>
        <w:t>énergies renouvelables !</w:t>
      </w:r>
    </w:p>
    <w:p w:rsidR="005C163D" w:rsidRPr="00AD18D1" w:rsidRDefault="005C163D" w:rsidP="00AD18D1">
      <w:pPr>
        <w:pStyle w:val="Titre"/>
        <w:jc w:val="center"/>
        <w:rPr>
          <w:color w:val="1F4E79" w:themeColor="accent1" w:themeShade="80"/>
        </w:rPr>
      </w:pPr>
    </w:p>
    <w:p w:rsidR="005C163D" w:rsidRPr="00E347D5" w:rsidRDefault="005C163D" w:rsidP="00AD18D1">
      <w:pPr>
        <w:pStyle w:val="Titre"/>
        <w:jc w:val="center"/>
        <w:rPr>
          <w:color w:val="1F4E79" w:themeColor="accent1" w:themeShade="80"/>
          <w:sz w:val="52"/>
        </w:rPr>
      </w:pPr>
      <w:r w:rsidRPr="00E347D5">
        <w:rPr>
          <w:color w:val="1F4E79" w:themeColor="accent1" w:themeShade="80"/>
          <w:sz w:val="52"/>
        </w:rPr>
        <w:t>Questionnaire d’enquête</w:t>
      </w:r>
      <w:r w:rsidR="0035537A" w:rsidRPr="00E347D5">
        <w:rPr>
          <w:color w:val="1F4E79" w:themeColor="accent1" w:themeShade="80"/>
          <w:sz w:val="52"/>
        </w:rPr>
        <w:t xml:space="preserve"> préliminaire</w:t>
      </w:r>
      <w:r w:rsidR="00740FE9" w:rsidRPr="00E347D5">
        <w:rPr>
          <w:color w:val="1F4E79" w:themeColor="accent1" w:themeShade="80"/>
          <w:sz w:val="52"/>
        </w:rPr>
        <w:t xml:space="preserve"> </w:t>
      </w:r>
    </w:p>
    <w:p w:rsidR="005C163D" w:rsidRDefault="005C163D" w:rsidP="005C163D"/>
    <w:p w:rsidR="003E6DE0" w:rsidRDefault="00967F0D" w:rsidP="00F73D0C">
      <w:pPr>
        <w:pBdr>
          <w:bottom w:val="single" w:sz="6" w:space="1" w:color="auto"/>
        </w:pBdr>
        <w:jc w:val="both"/>
      </w:pPr>
      <w:r>
        <w:t>C</w:t>
      </w:r>
      <w:r w:rsidR="00F73D0C">
        <w:t>e questionnaire a pour objectif de recueillir un maximum de projets potentiels, de rénovation de chaufferies ou d’installations nouvelles</w:t>
      </w:r>
      <w:r w:rsidR="00E347D5">
        <w:t xml:space="preserve"> en vue de signer un contrat d’objectif territorial avec l’ADEME Hauts de </w:t>
      </w:r>
      <w:r w:rsidR="003E6DE0">
        <w:t>France. Ce contrat maximisera l’enveloppe financière à allouer au territoire, donnant toutes les chances aux projets d’aboutir</w:t>
      </w:r>
      <w:r w:rsidR="00F73D0C">
        <w:t xml:space="preserve">. </w:t>
      </w:r>
    </w:p>
    <w:p w:rsidR="00B0761F" w:rsidRDefault="00F73D0C" w:rsidP="00B0761F">
      <w:pPr>
        <w:pBdr>
          <w:bottom w:val="single" w:sz="6" w:space="1" w:color="auto"/>
        </w:pBdr>
        <w:jc w:val="both"/>
      </w:pPr>
      <w:r>
        <w:t xml:space="preserve">Que vous soyez gestionnaires de bâtiments privés ou publics, du secteur agricole, industriel, de la santé ou encore du médico-social…vous pouvons vous aider </w:t>
      </w:r>
      <w:r w:rsidR="00E347D5">
        <w:t xml:space="preserve">à réaliser des économies </w:t>
      </w:r>
      <w:r>
        <w:t>et vous accompagner financièrement</w:t>
      </w:r>
      <w:r w:rsidR="00BC5DE6">
        <w:t> !</w:t>
      </w:r>
    </w:p>
    <w:p w:rsidR="00F73D0C" w:rsidRPr="00B0761F" w:rsidRDefault="00F73D0C" w:rsidP="00B0761F">
      <w:pPr>
        <w:pBdr>
          <w:bottom w:val="single" w:sz="6" w:space="1" w:color="auto"/>
        </w:pBdr>
        <w:jc w:val="both"/>
      </w:pPr>
      <w:r w:rsidRPr="00945D0D">
        <w:rPr>
          <w:b/>
        </w:rPr>
        <w:t>Organisme :</w:t>
      </w:r>
    </w:p>
    <w:p w:rsidR="00F73D0C" w:rsidRDefault="00F73D0C" w:rsidP="00F73D0C">
      <w:pPr>
        <w:pStyle w:val="Paragraphedeliste"/>
        <w:numPr>
          <w:ilvl w:val="0"/>
          <w:numId w:val="8"/>
        </w:numPr>
        <w:jc w:val="both"/>
      </w:pPr>
      <w:r>
        <w:t>Structure Privée :……………………………………………………………………………………………………………………</w:t>
      </w:r>
    </w:p>
    <w:p w:rsidR="00F73D0C" w:rsidRDefault="00F73D0C" w:rsidP="00F73D0C">
      <w:pPr>
        <w:pStyle w:val="Paragraphedeliste"/>
        <w:numPr>
          <w:ilvl w:val="0"/>
          <w:numId w:val="8"/>
        </w:numPr>
        <w:jc w:val="both"/>
      </w:pPr>
      <w:r>
        <w:t>Structure Publique :……………………………………………………………………………………………………………….</w:t>
      </w:r>
    </w:p>
    <w:p w:rsidR="00F73D0C" w:rsidRPr="00945D0D" w:rsidRDefault="00F73D0C" w:rsidP="00F73D0C">
      <w:pPr>
        <w:jc w:val="both"/>
        <w:rPr>
          <w:b/>
        </w:rPr>
      </w:pPr>
      <w:r w:rsidRPr="00945D0D">
        <w:rPr>
          <w:b/>
        </w:rPr>
        <w:t>Contact :</w:t>
      </w:r>
    </w:p>
    <w:p w:rsidR="00F73D0C" w:rsidRDefault="00F73D0C" w:rsidP="00F73D0C">
      <w:pPr>
        <w:jc w:val="both"/>
      </w:pPr>
      <w:r>
        <w:t>Nom :………………………………………………  Prénom</w:t>
      </w:r>
      <w:r w:rsidR="003E6DE0">
        <w:t> :…………………………… Fonction :……………………………………..</w:t>
      </w:r>
    </w:p>
    <w:p w:rsidR="00F73D0C" w:rsidRDefault="00F73D0C" w:rsidP="00F73D0C">
      <w:pPr>
        <w:jc w:val="both"/>
      </w:pPr>
      <w:r>
        <w:t>Adresse :………………………………………………………………………………………………………………………………………………</w:t>
      </w:r>
    </w:p>
    <w:p w:rsidR="00B0761F" w:rsidRDefault="00F73D0C" w:rsidP="00B0761F">
      <w:pPr>
        <w:pBdr>
          <w:bottom w:val="single" w:sz="12" w:space="1" w:color="auto"/>
        </w:pBdr>
        <w:jc w:val="both"/>
      </w:pPr>
      <w:r w:rsidRPr="00945D0D">
        <w:t>Mail :……………………………………………………………………………… Téléphone :………………………………………………..</w:t>
      </w:r>
    </w:p>
    <w:p w:rsidR="00B0761F" w:rsidRDefault="00B0761F" w:rsidP="00B0761F">
      <w:pPr>
        <w:pBdr>
          <w:bottom w:val="single" w:sz="12" w:space="1" w:color="auto"/>
        </w:pBdr>
        <w:jc w:val="both"/>
      </w:pPr>
    </w:p>
    <w:p w:rsidR="00F73D0C" w:rsidRPr="00B0761F" w:rsidRDefault="00F73D0C" w:rsidP="00B0761F">
      <w:pPr>
        <w:pBdr>
          <w:bottom w:val="single" w:sz="12" w:space="1" w:color="auto"/>
        </w:pBdr>
        <w:jc w:val="both"/>
      </w:pPr>
      <w:r w:rsidRPr="00F73D0C">
        <w:rPr>
          <w:b/>
        </w:rPr>
        <w:t>Projet</w:t>
      </w:r>
      <w:r w:rsidR="00945D0D">
        <w:rPr>
          <w:b/>
        </w:rPr>
        <w:t xml:space="preserve"> / usage</w:t>
      </w:r>
      <w:r w:rsidRPr="00F73D0C">
        <w:rPr>
          <w:b/>
        </w:rPr>
        <w:t> :</w:t>
      </w:r>
    </w:p>
    <w:p w:rsidR="00F73D0C" w:rsidRPr="00F73D0C" w:rsidRDefault="00F73D0C" w:rsidP="00F73D0C">
      <w:pPr>
        <w:pStyle w:val="Paragraphedeliste"/>
        <w:numPr>
          <w:ilvl w:val="0"/>
          <w:numId w:val="9"/>
        </w:numPr>
        <w:jc w:val="both"/>
      </w:pPr>
      <w:r w:rsidRPr="00F73D0C">
        <w:t xml:space="preserve">Chaudière à remplacer       </w:t>
      </w:r>
    </w:p>
    <w:p w:rsidR="00F73D0C" w:rsidRDefault="00F73D0C" w:rsidP="00F73D0C">
      <w:pPr>
        <w:pStyle w:val="Paragraphedeliste"/>
        <w:numPr>
          <w:ilvl w:val="0"/>
          <w:numId w:val="9"/>
        </w:numPr>
        <w:jc w:val="both"/>
      </w:pPr>
      <w:r w:rsidRPr="00F73D0C">
        <w:t>Construction d’un nouveau bâtiment avec réflexion sur le système de chauffage</w:t>
      </w:r>
    </w:p>
    <w:p w:rsidR="00945D0D" w:rsidRDefault="00945D0D" w:rsidP="00F73D0C">
      <w:pPr>
        <w:pStyle w:val="Paragraphedeliste"/>
        <w:numPr>
          <w:ilvl w:val="0"/>
          <w:numId w:val="9"/>
        </w:numPr>
        <w:jc w:val="both"/>
      </w:pPr>
      <w:bookmarkStart w:id="0" w:name="_GoBack"/>
      <w:bookmarkEnd w:id="0"/>
      <w:r>
        <w:t xml:space="preserve">Chauffage </w:t>
      </w:r>
    </w:p>
    <w:p w:rsidR="00F73D0C" w:rsidRPr="00F73D0C" w:rsidRDefault="00F73D0C" w:rsidP="00F73D0C">
      <w:pPr>
        <w:pStyle w:val="Paragraphedeliste"/>
        <w:numPr>
          <w:ilvl w:val="0"/>
          <w:numId w:val="9"/>
        </w:numPr>
        <w:jc w:val="both"/>
      </w:pPr>
      <w:r w:rsidRPr="00F73D0C">
        <w:t>Eau chaude sanitaire inclue à votre réflexion</w:t>
      </w:r>
    </w:p>
    <w:p w:rsidR="00945D0D" w:rsidRPr="00945D0D" w:rsidRDefault="00945D0D" w:rsidP="00F73D0C">
      <w:r>
        <w:rPr>
          <w:b/>
        </w:rPr>
        <w:t xml:space="preserve">Bâtiment /Site concerné  - année de construction - nombre de m²: </w:t>
      </w:r>
      <w:r w:rsidRPr="00945D0D">
        <w:t>………………………………………………………………………………………………………………………………..................</w:t>
      </w:r>
      <w:r>
        <w:t>..</w:t>
      </w:r>
    </w:p>
    <w:p w:rsidR="00945D0D" w:rsidRDefault="00945D0D" w:rsidP="00F73D0C">
      <w:pPr>
        <w:rPr>
          <w:b/>
        </w:rPr>
      </w:pPr>
      <w:r>
        <w:rPr>
          <w:b/>
        </w:rPr>
        <w:t>Maitre d’ouvrage (si différent de l’organisme) :</w:t>
      </w:r>
    </w:p>
    <w:p w:rsidR="00945D0D" w:rsidRDefault="00945D0D" w:rsidP="00F73D0C">
      <w:pPr>
        <w:rPr>
          <w:b/>
        </w:rPr>
      </w:pPr>
      <w:r>
        <w:rPr>
          <w:b/>
        </w:rPr>
        <w:t>Niveau de maturité :</w:t>
      </w:r>
    </w:p>
    <w:p w:rsidR="00945D0D" w:rsidRPr="00945D0D" w:rsidRDefault="00945D0D" w:rsidP="00945D0D">
      <w:pPr>
        <w:pStyle w:val="Paragraphedeliste"/>
        <w:numPr>
          <w:ilvl w:val="0"/>
          <w:numId w:val="10"/>
        </w:numPr>
      </w:pPr>
      <w:r w:rsidRPr="00945D0D">
        <w:t>1ere réflexion</w:t>
      </w:r>
    </w:p>
    <w:p w:rsidR="00945D0D" w:rsidRPr="00945D0D" w:rsidRDefault="00945D0D" w:rsidP="00945D0D">
      <w:pPr>
        <w:pStyle w:val="Paragraphedeliste"/>
        <w:numPr>
          <w:ilvl w:val="0"/>
          <w:numId w:val="10"/>
        </w:numPr>
      </w:pPr>
      <w:r w:rsidRPr="00945D0D">
        <w:t>Etudes en cours</w:t>
      </w:r>
    </w:p>
    <w:p w:rsidR="00945D0D" w:rsidRPr="00945D0D" w:rsidRDefault="00945D0D" w:rsidP="00945D0D">
      <w:pPr>
        <w:pStyle w:val="Paragraphedeliste"/>
        <w:numPr>
          <w:ilvl w:val="0"/>
          <w:numId w:val="10"/>
        </w:numPr>
      </w:pPr>
      <w:r w:rsidRPr="00945D0D">
        <w:t>Travaux sur le point de s’engager</w:t>
      </w:r>
    </w:p>
    <w:p w:rsidR="00945D0D" w:rsidRPr="00945D0D" w:rsidRDefault="00945D0D" w:rsidP="00945D0D">
      <w:pPr>
        <w:pStyle w:val="Paragraphedeliste"/>
        <w:numPr>
          <w:ilvl w:val="0"/>
          <w:numId w:val="10"/>
        </w:numPr>
      </w:pPr>
      <w:r w:rsidRPr="00945D0D">
        <w:t>Autres ?...............................................................................................................................</w:t>
      </w:r>
      <w:r>
        <w:t>.......</w:t>
      </w:r>
    </w:p>
    <w:p w:rsidR="00F73D0C" w:rsidRDefault="00F73D0C" w:rsidP="00F73D0C">
      <w:pPr>
        <w:rPr>
          <w:b/>
        </w:rPr>
      </w:pPr>
      <w:r>
        <w:rPr>
          <w:b/>
        </w:rPr>
        <w:t>Description de votre projet :</w:t>
      </w:r>
    </w:p>
    <w:p w:rsidR="00F73D0C" w:rsidRPr="00945D0D" w:rsidRDefault="00F73D0C" w:rsidP="00F73D0C">
      <w:r w:rsidRPr="00945D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45D0D">
        <w:t>...........................</w:t>
      </w:r>
    </w:p>
    <w:p w:rsidR="00945D0D" w:rsidRDefault="00945D0D" w:rsidP="00F73D0C">
      <w:pPr>
        <w:rPr>
          <w:b/>
        </w:rPr>
      </w:pPr>
      <w:r>
        <w:rPr>
          <w:b/>
        </w:rPr>
        <w:t xml:space="preserve">Quelle énergie dessert actuellement le bâtiment ? </w:t>
      </w:r>
      <w:proofErr w:type="gramStart"/>
      <w:r>
        <w:rPr>
          <w:b/>
        </w:rPr>
        <w:t>ou</w:t>
      </w:r>
      <w:proofErr w:type="gramEnd"/>
      <w:r>
        <w:rPr>
          <w:b/>
        </w:rPr>
        <w:t xml:space="preserve"> le site identifié pour la construction ?</w:t>
      </w:r>
    </w:p>
    <w:p w:rsidR="00945D0D" w:rsidRPr="00945D0D" w:rsidRDefault="00945D0D" w:rsidP="00F73D0C">
      <w:r w:rsidRPr="00945D0D">
        <w:t>……………………………………………………………………………………………………………………………………………………</w:t>
      </w:r>
      <w:r>
        <w:t>………</w:t>
      </w:r>
    </w:p>
    <w:p w:rsidR="00F73D0C" w:rsidRDefault="00945D0D" w:rsidP="00F73D0C">
      <w:pPr>
        <w:rPr>
          <w:b/>
        </w:rPr>
      </w:pPr>
      <w:r>
        <w:rPr>
          <w:b/>
        </w:rPr>
        <w:t>Intéressé(e) par quelle(s) ressource(s) :</w:t>
      </w:r>
    </w:p>
    <w:p w:rsidR="00945D0D" w:rsidRDefault="00945D0D" w:rsidP="00945D0D">
      <w:pPr>
        <w:pStyle w:val="Paragraphedeliste"/>
        <w:numPr>
          <w:ilvl w:val="0"/>
          <w:numId w:val="11"/>
        </w:numPr>
        <w:rPr>
          <w:b/>
        </w:rPr>
      </w:pPr>
      <w:r>
        <w:rPr>
          <w:b/>
        </w:rPr>
        <w:t>La géothermie</w:t>
      </w:r>
    </w:p>
    <w:p w:rsidR="00945D0D" w:rsidRDefault="00945D0D" w:rsidP="00945D0D">
      <w:pPr>
        <w:pStyle w:val="Paragraphedeliste"/>
        <w:numPr>
          <w:ilvl w:val="0"/>
          <w:numId w:val="11"/>
        </w:numPr>
        <w:rPr>
          <w:b/>
        </w:rPr>
      </w:pPr>
      <w:r>
        <w:rPr>
          <w:b/>
        </w:rPr>
        <w:t>Le chauffage à partir de bois ou de biomasse</w:t>
      </w:r>
    </w:p>
    <w:p w:rsidR="00945D0D" w:rsidRDefault="00945D0D" w:rsidP="00945D0D">
      <w:pPr>
        <w:pStyle w:val="Paragraphedeliste"/>
        <w:numPr>
          <w:ilvl w:val="0"/>
          <w:numId w:val="11"/>
        </w:numPr>
        <w:rPr>
          <w:b/>
        </w:rPr>
      </w:pPr>
      <w:r>
        <w:rPr>
          <w:b/>
        </w:rPr>
        <w:t>Le solaire thermique</w:t>
      </w:r>
    </w:p>
    <w:p w:rsidR="00945D0D" w:rsidRDefault="00945D0D" w:rsidP="00945D0D">
      <w:pPr>
        <w:rPr>
          <w:b/>
        </w:rPr>
      </w:pPr>
    </w:p>
    <w:p w:rsidR="00945D0D" w:rsidRPr="00945D0D" w:rsidRDefault="00945D0D" w:rsidP="00945D0D">
      <w:pPr>
        <w:rPr>
          <w:b/>
        </w:rPr>
      </w:pPr>
      <w:r>
        <w:rPr>
          <w:b/>
        </w:rPr>
        <w:t>Merci de votre retour ! Nous prendrons contact avec vous dès sa réception.</w:t>
      </w:r>
    </w:p>
    <w:p w:rsidR="00945D0D" w:rsidRDefault="00945D0D" w:rsidP="005C163D">
      <w:pPr>
        <w:jc w:val="center"/>
        <w:rPr>
          <w:b/>
          <w:u w:val="single"/>
        </w:rPr>
      </w:pPr>
    </w:p>
    <w:p w:rsidR="00945D0D" w:rsidRDefault="00945D0D" w:rsidP="005C163D">
      <w:pPr>
        <w:jc w:val="center"/>
        <w:rPr>
          <w:b/>
          <w:u w:val="single"/>
        </w:rPr>
      </w:pPr>
    </w:p>
    <w:p w:rsidR="00945D0D" w:rsidRDefault="00945D0D" w:rsidP="005C163D">
      <w:pPr>
        <w:jc w:val="center"/>
        <w:rPr>
          <w:b/>
          <w:u w:val="single"/>
        </w:rPr>
      </w:pPr>
    </w:p>
    <w:p w:rsidR="00945D0D" w:rsidRDefault="00945D0D" w:rsidP="005C163D">
      <w:pPr>
        <w:jc w:val="center"/>
        <w:rPr>
          <w:b/>
          <w:u w:val="single"/>
        </w:rPr>
      </w:pPr>
    </w:p>
    <w:p w:rsidR="005C163D" w:rsidRPr="00945D0D" w:rsidRDefault="005C163D" w:rsidP="005C163D">
      <w:pPr>
        <w:jc w:val="center"/>
        <w:rPr>
          <w:b/>
          <w:u w:val="single"/>
        </w:rPr>
      </w:pPr>
      <w:r w:rsidRPr="00945D0D">
        <w:rPr>
          <w:b/>
          <w:u w:val="single"/>
        </w:rPr>
        <w:t>Un questionnaire</w:t>
      </w:r>
      <w:r w:rsidR="00945D0D" w:rsidRPr="00945D0D">
        <w:rPr>
          <w:b/>
          <w:u w:val="single"/>
        </w:rPr>
        <w:t xml:space="preserve"> par projet</w:t>
      </w:r>
      <w:r w:rsidRPr="00945D0D">
        <w:rPr>
          <w:b/>
          <w:u w:val="single"/>
        </w:rPr>
        <w:t xml:space="preserve"> à remplir et à retourner à :</w:t>
      </w:r>
    </w:p>
    <w:p w:rsidR="005C163D" w:rsidRDefault="0035537A" w:rsidP="005C163D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4F81BD"/>
        </w:rPr>
      </w:pPr>
      <w:r>
        <w:rPr>
          <w:rFonts w:ascii="Calibri" w:hAnsi="Calibri"/>
          <w:b/>
          <w:bCs/>
          <w:i/>
          <w:iCs/>
          <w:color w:val="4F81BD"/>
        </w:rPr>
        <w:t>Delphine CORNET</w:t>
      </w:r>
    </w:p>
    <w:p w:rsidR="005C163D" w:rsidRDefault="0035537A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</w:rPr>
      </w:pPr>
      <w:r>
        <w:rPr>
          <w:rFonts w:ascii="Calibri" w:hAnsi="Calibri"/>
          <w:b/>
          <w:bCs/>
          <w:i/>
          <w:iCs/>
          <w:color w:val="4F81BD"/>
        </w:rPr>
        <w:t>Direction de la Transition et de l’</w:t>
      </w:r>
      <w:r w:rsidR="005C163D">
        <w:rPr>
          <w:rFonts w:ascii="Calibri" w:hAnsi="Calibri"/>
          <w:b/>
          <w:bCs/>
          <w:i/>
          <w:iCs/>
          <w:color w:val="4F81BD"/>
        </w:rPr>
        <w:t>Efficacité Energétique</w:t>
      </w:r>
    </w:p>
    <w:p w:rsidR="005C163D" w:rsidRDefault="005C163D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Fédération Départementale de l’Energie de la Somme</w:t>
      </w:r>
      <w:r>
        <w:rPr>
          <w:rFonts w:ascii="Calibri" w:hAnsi="Calibri"/>
          <w:i/>
          <w:iCs/>
          <w:color w:val="4F81BD"/>
        </w:rPr>
        <w:br/>
      </w:r>
      <w:r>
        <w:rPr>
          <w:rFonts w:ascii="Calibri" w:hAnsi="Calibri"/>
          <w:i/>
          <w:iCs/>
          <w:color w:val="4F81BD"/>
          <w:sz w:val="20"/>
          <w:szCs w:val="20"/>
        </w:rPr>
        <w:t xml:space="preserve">3, avenue César </w:t>
      </w:r>
      <w:proofErr w:type="spellStart"/>
      <w:r>
        <w:rPr>
          <w:rFonts w:ascii="Calibri" w:hAnsi="Calibri"/>
          <w:i/>
          <w:iCs/>
          <w:color w:val="4F81BD"/>
          <w:sz w:val="20"/>
          <w:szCs w:val="20"/>
        </w:rPr>
        <w:t>Cascabel</w:t>
      </w:r>
      <w:proofErr w:type="spellEnd"/>
    </w:p>
    <w:p w:rsidR="005C163D" w:rsidRDefault="005C163D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Pôle Jules Verne</w:t>
      </w:r>
      <w:r w:rsidR="003C6CE5">
        <w:rPr>
          <w:rFonts w:ascii="Calibri" w:hAnsi="Calibri"/>
          <w:i/>
          <w:iCs/>
          <w:color w:val="4F81BD"/>
          <w:sz w:val="20"/>
          <w:szCs w:val="20"/>
        </w:rPr>
        <w:t xml:space="preserve"> 2</w:t>
      </w:r>
    </w:p>
    <w:p w:rsidR="005C163D" w:rsidRDefault="005C163D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80440 Boves</w:t>
      </w:r>
    </w:p>
    <w:p w:rsidR="005C163D" w:rsidRDefault="005C163D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Tél. : 03.22.95.96.58</w:t>
      </w:r>
    </w:p>
    <w:p w:rsidR="005C163D" w:rsidRDefault="005C163D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Port : 06.77.72.86.07</w:t>
      </w:r>
    </w:p>
    <w:p w:rsidR="00B0761F" w:rsidRDefault="00B0761F" w:rsidP="005C163D">
      <w:pPr>
        <w:spacing w:after="0" w:line="240" w:lineRule="auto"/>
        <w:jc w:val="center"/>
        <w:rPr>
          <w:rFonts w:ascii="Calibri" w:hAnsi="Calibri"/>
          <w:i/>
          <w:iCs/>
          <w:color w:val="4F81BD"/>
          <w:sz w:val="20"/>
          <w:szCs w:val="20"/>
        </w:rPr>
      </w:pPr>
      <w:r>
        <w:rPr>
          <w:rFonts w:ascii="Calibri" w:hAnsi="Calibri"/>
          <w:i/>
          <w:iCs/>
          <w:color w:val="4F81BD"/>
          <w:sz w:val="20"/>
          <w:szCs w:val="20"/>
        </w:rPr>
        <w:t>delphine.roger@fde-somme.fr</w:t>
      </w:r>
    </w:p>
    <w:sectPr w:rsidR="00B0761F" w:rsidSect="00DB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1EDA"/>
    <w:multiLevelType w:val="hybridMultilevel"/>
    <w:tmpl w:val="B23A006C"/>
    <w:lvl w:ilvl="0" w:tplc="D9B23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1C5F"/>
    <w:multiLevelType w:val="hybridMultilevel"/>
    <w:tmpl w:val="1D38626A"/>
    <w:lvl w:ilvl="0" w:tplc="D9B23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3418"/>
    <w:multiLevelType w:val="hybridMultilevel"/>
    <w:tmpl w:val="78B4FFD6"/>
    <w:lvl w:ilvl="0" w:tplc="D9B23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192"/>
    <w:multiLevelType w:val="hybridMultilevel"/>
    <w:tmpl w:val="5BDC8576"/>
    <w:lvl w:ilvl="0" w:tplc="F066FD5C">
      <w:start w:val="1"/>
      <w:numFmt w:val="upperRoman"/>
      <w:pStyle w:val="Styl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825AF"/>
    <w:multiLevelType w:val="hybridMultilevel"/>
    <w:tmpl w:val="F0EAEA0A"/>
    <w:lvl w:ilvl="0" w:tplc="3A2060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63B8C"/>
    <w:multiLevelType w:val="hybridMultilevel"/>
    <w:tmpl w:val="48925814"/>
    <w:lvl w:ilvl="0" w:tplc="D9B23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A3C34"/>
    <w:multiLevelType w:val="hybridMultilevel"/>
    <w:tmpl w:val="6EA2C5F4"/>
    <w:lvl w:ilvl="0" w:tplc="D9B23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3D"/>
    <w:rsid w:val="000A3481"/>
    <w:rsid w:val="0016592F"/>
    <w:rsid w:val="00214F39"/>
    <w:rsid w:val="0035537A"/>
    <w:rsid w:val="003C6CE5"/>
    <w:rsid w:val="003E6DE0"/>
    <w:rsid w:val="005C163D"/>
    <w:rsid w:val="00740FE9"/>
    <w:rsid w:val="00842546"/>
    <w:rsid w:val="00945D0D"/>
    <w:rsid w:val="00967F0D"/>
    <w:rsid w:val="009A6D69"/>
    <w:rsid w:val="00AD18D1"/>
    <w:rsid w:val="00B0761F"/>
    <w:rsid w:val="00BC5DE6"/>
    <w:rsid w:val="00DB2018"/>
    <w:rsid w:val="00E347D5"/>
    <w:rsid w:val="00E3654C"/>
    <w:rsid w:val="00EC7542"/>
    <w:rsid w:val="00F73D0C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1E831-E832-4A9D-8880-661B383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1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C1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D18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Normal"/>
    <w:link w:val="Style1Car"/>
    <w:qFormat/>
    <w:rsid w:val="00AD18D1"/>
    <w:pPr>
      <w:numPr>
        <w:numId w:val="1"/>
      </w:numPr>
    </w:pPr>
    <w:rPr>
      <w:b/>
      <w:color w:val="1F4E79" w:themeColor="accent1" w:themeShade="80"/>
      <w:u w:val="thick"/>
    </w:rPr>
  </w:style>
  <w:style w:type="paragraph" w:styleId="Paragraphedeliste">
    <w:name w:val="List Paragraph"/>
    <w:basedOn w:val="Normal"/>
    <w:uiPriority w:val="34"/>
    <w:qFormat/>
    <w:rsid w:val="00FF10B9"/>
    <w:pPr>
      <w:ind w:left="720"/>
      <w:contextualSpacing/>
    </w:pPr>
  </w:style>
  <w:style w:type="character" w:customStyle="1" w:styleId="Style1Car">
    <w:name w:val="Style1 Car"/>
    <w:basedOn w:val="Policepardfaut"/>
    <w:link w:val="Style1"/>
    <w:rsid w:val="00AD18D1"/>
    <w:rPr>
      <w:b/>
      <w:color w:val="1F4E79" w:themeColor="accent1" w:themeShade="8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lenne</dc:creator>
  <cp:keywords/>
  <dc:description/>
  <cp:lastModifiedBy>Elodie Blot</cp:lastModifiedBy>
  <cp:revision>4</cp:revision>
  <dcterms:created xsi:type="dcterms:W3CDTF">2021-06-29T09:51:00Z</dcterms:created>
  <dcterms:modified xsi:type="dcterms:W3CDTF">2021-10-04T12:52:00Z</dcterms:modified>
</cp:coreProperties>
</file>